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2E" w:rsidRDefault="00CB5E2E" w:rsidP="00CB5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мои дела во всех судебных органах, первой, второй, надзорной инстанциях, в том числе в арбитражном, мировом, третейском суде, суде общей юрисдикции, административных, государственных, муниципальных органах, органах внутренних дел, таможенных, налоговых органах, прокуратуре, нотариальных конторах, территориальных органах Федеральной регистрационной службы, иных учреждениях и организациях по гражданским, административным делам, со всеми правами, предоставленными законом истцу, ответчику, третьему лицу, лицу, привлекаемому к</w:t>
      </w:r>
      <w:proofErr w:type="gramEnd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 по административному правонарушению, с правом подачи и подписания искового заявления и отзыва на исковое заявление, подачи и подписания встречного искового заявления, заявления об обеспечении иска, решения вопроса о рассмотрении дела единолично судьей, подачи и подписания об этом заявления, передачи дела в третейский суд, поддержания иска, отказа полностью или частично от исковых требований, уменьшения размера исковых требований, признания иска</w:t>
      </w:r>
      <w:proofErr w:type="gramEnd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 предмета или основания иска, заключения мирового соглашения и соглашения по фактическим обстоятельствам, подписания заявления о пересмотре судебных актов по вновь открывшимся обстоятельствам, обжалования судебного постановления, акта, судебного приказа, решения суда, действий судебного пристава – исполнителя, подачи и подписания кассационных, апелляционных, частных и надзорных жалоб, предъявления исполнительного листа </w:t>
      </w:r>
      <w:proofErr w:type="gramStart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и его отзыв, получения присужденного имущества или денежных средств, уплаты денег, </w:t>
      </w:r>
      <w:proofErr w:type="gramStart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контроля исполнения постановления суда о наложении ареста на имущество для обеспечения иска, для чего предоставляю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5E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ему/ей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знакомиться с материалами дела, делать выписки, снимать копии, заявлять отводы, давать объяснения, обжаловать действия любых должностных лиц, представлять и получать необходимые справки и документы от любых административных, государственных, муниципальных органов, иных учреждений и организаций, подавать и подписывать от моего имени</w:t>
      </w:r>
      <w:proofErr w:type="gramEnd"/>
      <w:r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ходатайства, жалобы в любые инстанции, включая Верховный, Конституционный суды, прокуратуры любого ранга, </w:t>
      </w:r>
    </w:p>
    <w:p w:rsidR="002E1F8B" w:rsidRPr="002E1F8B" w:rsidRDefault="002E1F8B" w:rsidP="00CB5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E1F8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для чего предоставляю </w:t>
      </w:r>
      <w:r w:rsidR="00CB5E2E" w:rsidRPr="002E1F8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право </w:t>
      </w:r>
      <w:r w:rsidR="00CB5E2E" w:rsidRP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все юридические действия и формальности</w:t>
      </w:r>
      <w:r w:rsidR="00CB5E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E2E" w:rsidRPr="002E1F8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2E1F8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делать от моего имени заявления, запросы, представлять и получать необходимые документы, оплачивать необходимые сборы и пошлины, расписываться за меня и совершать все действия и формальности, связанные с выполнением данного поручения. </w:t>
      </w:r>
    </w:p>
    <w:p w:rsidR="00EB4157" w:rsidRPr="00DB40BF" w:rsidRDefault="00EB4157" w:rsidP="002E1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1832" w:rsidRPr="00DB40BF" w:rsidRDefault="009E5085" w:rsidP="00B5390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B40BF">
        <w:rPr>
          <w:rFonts w:ascii="Times New Roman" w:hAnsi="Times New Roman"/>
          <w:color w:val="000000"/>
          <w:spacing w:val="4"/>
          <w:sz w:val="26"/>
          <w:szCs w:val="26"/>
        </w:rPr>
        <w:t xml:space="preserve">    </w:t>
      </w:r>
      <w:r w:rsidR="009A1832" w:rsidRPr="00DB40BF">
        <w:rPr>
          <w:rFonts w:ascii="Times New Roman" w:eastAsia="Cambria" w:hAnsi="Times New Roman" w:cs="Times New Roman"/>
          <w:sz w:val="26"/>
          <w:szCs w:val="26"/>
        </w:rPr>
        <w:t>Доверенность выдана сроком на</w:t>
      </w:r>
      <w:r w:rsidR="001C10ED" w:rsidRPr="00DB40BF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441A82" w:rsidRPr="00441A82">
        <w:rPr>
          <w:rFonts w:ascii="Times New Roman" w:eastAsia="Cambria" w:hAnsi="Times New Roman" w:cs="Times New Roman"/>
          <w:i/>
          <w:sz w:val="26"/>
          <w:szCs w:val="26"/>
          <w:u w:val="single"/>
        </w:rPr>
        <w:t>(число прописью)</w:t>
      </w:r>
      <w:r w:rsidR="00441A82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1C10ED" w:rsidRPr="00DB40BF">
        <w:rPr>
          <w:rFonts w:ascii="Times New Roman" w:eastAsia="Cambria" w:hAnsi="Times New Roman" w:cs="Times New Roman"/>
          <w:sz w:val="26"/>
          <w:szCs w:val="26"/>
        </w:rPr>
        <w:t>года</w:t>
      </w:r>
      <w:r w:rsidR="009A1832" w:rsidRPr="00DB40BF">
        <w:rPr>
          <w:rFonts w:ascii="Times New Roman" w:eastAsia="Calibri" w:hAnsi="Times New Roman" w:cs="Times New Roman"/>
          <w:sz w:val="26"/>
          <w:szCs w:val="26"/>
        </w:rPr>
        <w:t xml:space="preserve">. Полномочия по данной доверенности </w:t>
      </w:r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proofErr w:type="gramStart"/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могут</w:t>
      </w:r>
      <w:proofErr w:type="gramEnd"/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/</w:t>
      </w:r>
      <w:r w:rsidR="00344EB1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не </w:t>
      </w:r>
      <w:r w:rsidR="009A183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могут</w:t>
      </w:r>
      <w:r w:rsidR="00441A82" w:rsidRPr="00441A82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="009A1832" w:rsidRPr="00DB40BF">
        <w:rPr>
          <w:rFonts w:ascii="Times New Roman" w:eastAsia="Calibri" w:hAnsi="Times New Roman" w:cs="Times New Roman"/>
          <w:sz w:val="26"/>
          <w:szCs w:val="26"/>
        </w:rPr>
        <w:t xml:space="preserve"> быть переданы другим лицам.</w:t>
      </w:r>
    </w:p>
    <w:p w:rsidR="000D4CEE" w:rsidRPr="00DB40BF" w:rsidRDefault="000D4CEE" w:rsidP="009A183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107F" w:rsidRPr="00B7189D" w:rsidRDefault="00B7189D" w:rsidP="00D66BF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B718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sectPr w:rsidR="0043107F" w:rsidRPr="00B7189D" w:rsidSect="00DB40B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5076"/>
    <w:multiLevelType w:val="multilevel"/>
    <w:tmpl w:val="2EA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D1"/>
    <w:rsid w:val="0007657D"/>
    <w:rsid w:val="0008753D"/>
    <w:rsid w:val="000B3F8E"/>
    <w:rsid w:val="000D4CEE"/>
    <w:rsid w:val="00187AE9"/>
    <w:rsid w:val="001C10ED"/>
    <w:rsid w:val="00221575"/>
    <w:rsid w:val="0026487A"/>
    <w:rsid w:val="0027306F"/>
    <w:rsid w:val="002A3800"/>
    <w:rsid w:val="002A4E91"/>
    <w:rsid w:val="002E1F8B"/>
    <w:rsid w:val="002E3780"/>
    <w:rsid w:val="002F4A10"/>
    <w:rsid w:val="00344EB1"/>
    <w:rsid w:val="00381AA7"/>
    <w:rsid w:val="003A38E8"/>
    <w:rsid w:val="003B4FDB"/>
    <w:rsid w:val="0043107F"/>
    <w:rsid w:val="00441150"/>
    <w:rsid w:val="00441A82"/>
    <w:rsid w:val="004C0FDB"/>
    <w:rsid w:val="004F46E0"/>
    <w:rsid w:val="005C08EE"/>
    <w:rsid w:val="0062053A"/>
    <w:rsid w:val="00672743"/>
    <w:rsid w:val="00695FC5"/>
    <w:rsid w:val="007400D1"/>
    <w:rsid w:val="007573A6"/>
    <w:rsid w:val="00764FAF"/>
    <w:rsid w:val="00792D6E"/>
    <w:rsid w:val="007F3FF4"/>
    <w:rsid w:val="00825D84"/>
    <w:rsid w:val="00843A85"/>
    <w:rsid w:val="008C6A67"/>
    <w:rsid w:val="008E7A23"/>
    <w:rsid w:val="00932303"/>
    <w:rsid w:val="00960DCD"/>
    <w:rsid w:val="00974F70"/>
    <w:rsid w:val="00985BEA"/>
    <w:rsid w:val="009A1832"/>
    <w:rsid w:val="009B119E"/>
    <w:rsid w:val="009E5085"/>
    <w:rsid w:val="00A67C90"/>
    <w:rsid w:val="00B53904"/>
    <w:rsid w:val="00B7025D"/>
    <w:rsid w:val="00B7189D"/>
    <w:rsid w:val="00C1753D"/>
    <w:rsid w:val="00CB5E2E"/>
    <w:rsid w:val="00D66BF0"/>
    <w:rsid w:val="00D91AF1"/>
    <w:rsid w:val="00D92712"/>
    <w:rsid w:val="00DB40BF"/>
    <w:rsid w:val="00E22091"/>
    <w:rsid w:val="00EB4157"/>
    <w:rsid w:val="00EE1B0F"/>
    <w:rsid w:val="00F40D48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41A82"/>
    <w:pPr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41A82"/>
    <w:pPr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3</cp:revision>
  <cp:lastPrinted>2016-02-12T08:56:00Z</cp:lastPrinted>
  <dcterms:created xsi:type="dcterms:W3CDTF">2016-05-13T07:47:00Z</dcterms:created>
  <dcterms:modified xsi:type="dcterms:W3CDTF">2016-05-13T07:47:00Z</dcterms:modified>
</cp:coreProperties>
</file>